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080" w:rsidRDefault="005A4CFF" w:rsidP="00005080">
      <w:pPr>
        <w:pStyle w:val="2"/>
      </w:pPr>
      <w:r>
        <w:t>2. 11</w:t>
      </w:r>
      <w:r w:rsidR="00005080">
        <w:t>.2023 год</w:t>
      </w:r>
      <w:r w:rsidR="00005080" w:rsidRPr="00CE2C65">
        <w:t xml:space="preserve"> </w:t>
      </w:r>
      <w:r w:rsidR="00005080">
        <w:t xml:space="preserve">  </w:t>
      </w:r>
    </w:p>
    <w:p w:rsidR="00005080" w:rsidRDefault="00005080" w:rsidP="00005080">
      <w:pPr>
        <w:pStyle w:val="1"/>
        <w:spacing w:before="0"/>
      </w:pPr>
      <w:r>
        <w:t xml:space="preserve">Тема заседания: Проектирование системы мер по улучшению </w:t>
      </w:r>
      <w:proofErr w:type="gramStart"/>
      <w:r>
        <w:t>результатов</w:t>
      </w:r>
      <w:proofErr w:type="gramEnd"/>
      <w:r>
        <w:t xml:space="preserve"> обучающихся по предмету «ОБЖ»</w:t>
      </w:r>
    </w:p>
    <w:p w:rsidR="00005080" w:rsidRDefault="00005080" w:rsidP="00005080"/>
    <w:p w:rsidR="00005080" w:rsidRDefault="00005080" w:rsidP="00005080">
      <w:r>
        <w:t xml:space="preserve">Задачи: </w:t>
      </w:r>
    </w:p>
    <w:p w:rsidR="00005080" w:rsidRDefault="00005080" w:rsidP="00005080">
      <w:pPr>
        <w:pStyle w:val="a3"/>
        <w:numPr>
          <w:ilvl w:val="0"/>
          <w:numId w:val="1"/>
        </w:numPr>
      </w:pPr>
      <w:r>
        <w:t>определить направления деятельности педагога, которые обеспечивают успешные результаты школьников;</w:t>
      </w:r>
    </w:p>
    <w:p w:rsidR="00005080" w:rsidRDefault="00005080" w:rsidP="00005080">
      <w:pPr>
        <w:pStyle w:val="a3"/>
        <w:numPr>
          <w:ilvl w:val="0"/>
          <w:numId w:val="1"/>
        </w:numPr>
      </w:pPr>
      <w:r>
        <w:t>определить проблемы учащихся и самого педагога;</w:t>
      </w:r>
    </w:p>
    <w:p w:rsidR="00005080" w:rsidRDefault="00005080" w:rsidP="00005080">
      <w:pPr>
        <w:pStyle w:val="a3"/>
        <w:numPr>
          <w:ilvl w:val="0"/>
          <w:numId w:val="1"/>
        </w:numPr>
      </w:pPr>
      <w:r>
        <w:t>определить дефициты педагогов («болевые точки»), способы их устранения;</w:t>
      </w:r>
    </w:p>
    <w:p w:rsidR="00005080" w:rsidRDefault="00005080" w:rsidP="00005080">
      <w:pPr>
        <w:pStyle w:val="a3"/>
        <w:numPr>
          <w:ilvl w:val="0"/>
          <w:numId w:val="1"/>
        </w:numPr>
      </w:pPr>
      <w:r>
        <w:t>определить методические подходы;</w:t>
      </w:r>
    </w:p>
    <w:p w:rsidR="00005080" w:rsidRPr="001B4C70" w:rsidRDefault="00005080" w:rsidP="00005080">
      <w:pPr>
        <w:pStyle w:val="a3"/>
        <w:numPr>
          <w:ilvl w:val="0"/>
          <w:numId w:val="1"/>
        </w:numPr>
      </w:pPr>
      <w:r w:rsidRPr="001B4C70">
        <w:rPr>
          <w:color w:val="000000"/>
        </w:rPr>
        <w:t xml:space="preserve">Педагогические технологии, способствующие </w:t>
      </w:r>
      <w:r w:rsidRPr="001B4C70">
        <w:t>формированию функциональных компетентностей у обучающихся.</w:t>
      </w:r>
    </w:p>
    <w:p w:rsidR="00005080" w:rsidRDefault="00005080" w:rsidP="00005080"/>
    <w:p w:rsidR="00230B92" w:rsidRPr="00343763" w:rsidRDefault="007C2939" w:rsidP="00343763">
      <w:pPr>
        <w:jc w:val="both"/>
        <w:rPr>
          <w:color w:val="1A1A1A"/>
          <w:sz w:val="28"/>
          <w:szCs w:val="28"/>
          <w:shd w:val="clear" w:color="auto" w:fill="FFFFFF"/>
        </w:rPr>
      </w:pPr>
      <w:r>
        <w:t xml:space="preserve">      </w:t>
      </w:r>
      <w:r w:rsidRPr="007C2939">
        <w:rPr>
          <w:b/>
        </w:rPr>
        <w:t xml:space="preserve"> </w:t>
      </w:r>
      <w:proofErr w:type="gramStart"/>
      <w:r w:rsidRPr="007C2939">
        <w:rPr>
          <w:b/>
          <w:lang w:val="en-US"/>
        </w:rPr>
        <w:t>I</w:t>
      </w:r>
      <w:r>
        <w:t xml:space="preserve">.  </w:t>
      </w:r>
      <w:r w:rsidR="00230B92">
        <w:t>Данное</w:t>
      </w:r>
      <w:proofErr w:type="gramEnd"/>
      <w:r w:rsidR="00230B92">
        <w:t xml:space="preserve"> заседание имело практико-ориентиров</w:t>
      </w:r>
      <w:r w:rsidR="00343763">
        <w:t xml:space="preserve">анный характер. На семинар был </w:t>
      </w:r>
      <w:proofErr w:type="gramStart"/>
      <w:r w:rsidR="00230B92">
        <w:t>приглашен</w:t>
      </w:r>
      <w:r w:rsidR="00343763">
        <w:t xml:space="preserve"> </w:t>
      </w:r>
      <w:r w:rsidR="00826948">
        <w:t xml:space="preserve"> </w:t>
      </w:r>
      <w:r w:rsidR="00343763">
        <w:t>руководитель</w:t>
      </w:r>
      <w:proofErr w:type="gramEnd"/>
      <w:r w:rsidR="00343763">
        <w:t xml:space="preserve"> О</w:t>
      </w:r>
      <w:r w:rsidR="00343763">
        <w:t xml:space="preserve">кружного центра патриотического воспитания </w:t>
      </w:r>
      <w:r w:rsidR="00343763">
        <w:t xml:space="preserve">и допризывной подготовки Усольцев Анатолий Владимирович и </w:t>
      </w:r>
      <w:r w:rsidR="00826948">
        <w:t>студенты ГАБОУ «</w:t>
      </w:r>
      <w:proofErr w:type="spellStart"/>
      <w:r w:rsidR="00826948">
        <w:t>Ирбитского</w:t>
      </w:r>
      <w:proofErr w:type="spellEnd"/>
      <w:r w:rsidR="00826948">
        <w:t xml:space="preserve"> гуманитарного колледжа» (курсанты центра </w:t>
      </w:r>
      <w:proofErr w:type="spellStart"/>
      <w:r w:rsidR="00826948">
        <w:t>ПВиДП</w:t>
      </w:r>
      <w:proofErr w:type="spellEnd"/>
      <w:r w:rsidR="00826948">
        <w:t>)</w:t>
      </w:r>
      <w:r w:rsidR="005D6EC9">
        <w:t>. Которые провели семинарское практическое занятие с педагогами по основам медицинских знаний. Кроме этого, были рассмотрены следующие вопросы:</w:t>
      </w:r>
    </w:p>
    <w:p w:rsidR="00230B92" w:rsidRDefault="00230B92" w:rsidP="00005080"/>
    <w:p w:rsidR="00005080" w:rsidRPr="00B90C2B" w:rsidRDefault="00005080" w:rsidP="00005080">
      <w:pPr>
        <w:pStyle w:val="a3"/>
        <w:numPr>
          <w:ilvl w:val="0"/>
          <w:numId w:val="2"/>
        </w:numPr>
        <w:jc w:val="both"/>
        <w:rPr>
          <w:color w:val="1A1A1A"/>
          <w:shd w:val="clear" w:color="auto" w:fill="FFFFFF"/>
        </w:rPr>
      </w:pPr>
      <w:r w:rsidRPr="00B90C2B">
        <w:rPr>
          <w:color w:val="1A1A1A"/>
          <w:shd w:val="clear" w:color="auto" w:fill="FFFFFF"/>
        </w:rPr>
        <w:t xml:space="preserve">Формы работы по воспитанию патриотических качеств подрастающего поколения; </w:t>
      </w:r>
    </w:p>
    <w:p w:rsidR="00005080" w:rsidRPr="00B90C2B" w:rsidRDefault="00005080" w:rsidP="00005080">
      <w:pPr>
        <w:pStyle w:val="a3"/>
        <w:numPr>
          <w:ilvl w:val="0"/>
          <w:numId w:val="3"/>
        </w:numPr>
        <w:jc w:val="both"/>
        <w:rPr>
          <w:color w:val="1A1A1A"/>
          <w:shd w:val="clear" w:color="auto" w:fill="FFFFFF"/>
        </w:rPr>
      </w:pPr>
      <w:r w:rsidRPr="00B90C2B">
        <w:rPr>
          <w:color w:val="1A1A1A"/>
          <w:shd w:val="clear" w:color="auto" w:fill="FFFFFF"/>
        </w:rPr>
        <w:t xml:space="preserve">использование разнообразных приёмов и методов при обучении основам медицинских знаний и начальной военной подготовки; </w:t>
      </w:r>
    </w:p>
    <w:p w:rsidR="00005080" w:rsidRDefault="005D6EC9" w:rsidP="00005080">
      <w:pPr>
        <w:pStyle w:val="a3"/>
        <w:numPr>
          <w:ilvl w:val="0"/>
          <w:numId w:val="3"/>
        </w:numPr>
        <w:jc w:val="both"/>
        <w:rPr>
          <w:rFonts w:ascii="Arial" w:hAnsi="Arial" w:cs="Arial"/>
          <w:color w:val="1A1A1A"/>
          <w:shd w:val="clear" w:color="auto" w:fill="FFFFFF"/>
        </w:rPr>
      </w:pPr>
      <w:r>
        <w:rPr>
          <w:color w:val="1A1A1A"/>
          <w:shd w:val="clear" w:color="auto" w:fill="FFFFFF"/>
        </w:rPr>
        <w:t>о</w:t>
      </w:r>
      <w:r w:rsidR="00005080" w:rsidRPr="00B90C2B">
        <w:rPr>
          <w:color w:val="1A1A1A"/>
          <w:shd w:val="clear" w:color="auto" w:fill="FFFFFF"/>
        </w:rPr>
        <w:t xml:space="preserve">знакомление с новейшим современным медицинским (и </w:t>
      </w:r>
      <w:proofErr w:type="gramStart"/>
      <w:r w:rsidR="00005080" w:rsidRPr="00B90C2B">
        <w:rPr>
          <w:color w:val="1A1A1A"/>
          <w:shd w:val="clear" w:color="auto" w:fill="FFFFFF"/>
        </w:rPr>
        <w:t>другим)  оборудованием</w:t>
      </w:r>
      <w:proofErr w:type="gramEnd"/>
      <w:r w:rsidR="00005080" w:rsidRPr="00B90C2B">
        <w:rPr>
          <w:color w:val="1A1A1A"/>
          <w:shd w:val="clear" w:color="auto" w:fill="FFFFFF"/>
        </w:rPr>
        <w:t xml:space="preserve"> для оказания первой помощи (иной), правилами его использования</w:t>
      </w:r>
      <w:r w:rsidR="00005080" w:rsidRPr="00B90C2B">
        <w:rPr>
          <w:rFonts w:ascii="Arial" w:hAnsi="Arial" w:cs="Arial"/>
          <w:color w:val="1A1A1A"/>
          <w:shd w:val="clear" w:color="auto" w:fill="FFFFFF"/>
        </w:rPr>
        <w:t>. </w:t>
      </w:r>
    </w:p>
    <w:p w:rsidR="00005080" w:rsidRDefault="00005080" w:rsidP="00005080">
      <w:pPr>
        <w:pStyle w:val="a3"/>
        <w:ind w:left="720"/>
        <w:jc w:val="both"/>
        <w:rPr>
          <w:rFonts w:ascii="Arial" w:hAnsi="Arial" w:cs="Arial"/>
          <w:color w:val="1A1A1A"/>
          <w:shd w:val="clear" w:color="auto" w:fill="FFFFFF"/>
        </w:rPr>
      </w:pPr>
    </w:p>
    <w:p w:rsidR="00D44747" w:rsidRDefault="00D44747" w:rsidP="00005080">
      <w:pPr>
        <w:pStyle w:val="a3"/>
        <w:ind w:left="720"/>
        <w:jc w:val="both"/>
        <w:rPr>
          <w:rFonts w:ascii="Arial" w:hAnsi="Arial" w:cs="Arial"/>
          <w:color w:val="1A1A1A"/>
          <w:shd w:val="clear" w:color="auto" w:fill="FFFFFF"/>
        </w:rPr>
      </w:pPr>
    </w:p>
    <w:p w:rsidR="00D44747" w:rsidRPr="003337D7" w:rsidRDefault="007C2939" w:rsidP="005A4CFF">
      <w:pPr>
        <w:jc w:val="both"/>
        <w:rPr>
          <w:color w:val="1A1A1A"/>
          <w:shd w:val="clear" w:color="auto" w:fill="FFFFFF"/>
        </w:rPr>
      </w:pPr>
      <w:r w:rsidRPr="007C2939">
        <w:rPr>
          <w:b/>
          <w:lang w:val="en-US"/>
        </w:rPr>
        <w:t>II</w:t>
      </w:r>
      <w:r>
        <w:rPr>
          <w:b/>
        </w:rPr>
        <w:t>.</w:t>
      </w:r>
      <w:r w:rsidR="005A4CFF">
        <w:rPr>
          <w:color w:val="1A1A1A"/>
          <w:shd w:val="clear" w:color="auto" w:fill="FFFFFF"/>
        </w:rPr>
        <w:t xml:space="preserve"> </w:t>
      </w:r>
      <w:r w:rsidR="00D44747">
        <w:rPr>
          <w:color w:val="1A1A1A"/>
          <w:shd w:val="clear" w:color="auto" w:fill="FFFFFF"/>
        </w:rPr>
        <w:t xml:space="preserve">Следующим направлением деятельности в рамках заседания состоялась актуализация детского травматизма, </w:t>
      </w:r>
      <w:r w:rsidR="003337D7">
        <w:rPr>
          <w:color w:val="1A1A1A"/>
          <w:shd w:val="clear" w:color="auto" w:fill="FFFFFF"/>
        </w:rPr>
        <w:t xml:space="preserve">методистом ЦРО </w:t>
      </w:r>
      <w:r w:rsidR="003337D7" w:rsidRPr="003337D7">
        <w:t>И.В. Мурашкиным</w:t>
      </w:r>
      <w:r w:rsidR="003337D7" w:rsidRPr="003337D7">
        <w:t xml:space="preserve"> </w:t>
      </w:r>
      <w:r w:rsidR="00D44747" w:rsidRPr="003337D7">
        <w:rPr>
          <w:color w:val="1A1A1A"/>
          <w:shd w:val="clear" w:color="auto" w:fill="FFFFFF"/>
        </w:rPr>
        <w:t xml:space="preserve">приведена статистика травм учащихся ОО </w:t>
      </w:r>
      <w:proofErr w:type="spellStart"/>
      <w:r w:rsidR="00D44747" w:rsidRPr="003337D7">
        <w:rPr>
          <w:color w:val="1A1A1A"/>
          <w:shd w:val="clear" w:color="auto" w:fill="FFFFFF"/>
        </w:rPr>
        <w:t>Ирбитского</w:t>
      </w:r>
      <w:proofErr w:type="spellEnd"/>
      <w:r w:rsidR="00D44747" w:rsidRPr="003337D7">
        <w:rPr>
          <w:color w:val="1A1A1A"/>
          <w:shd w:val="clear" w:color="auto" w:fill="FFFFFF"/>
        </w:rPr>
        <w:t xml:space="preserve"> МО, обсуждались пути снижения травматизма, возможности учителей безопасности </w:t>
      </w:r>
      <w:proofErr w:type="gramStart"/>
      <w:r w:rsidR="00D44747" w:rsidRPr="003337D7">
        <w:rPr>
          <w:color w:val="1A1A1A"/>
          <w:shd w:val="clear" w:color="auto" w:fill="FFFFFF"/>
        </w:rPr>
        <w:t>жизнедеятельности</w:t>
      </w:r>
      <w:r w:rsidR="003337D7" w:rsidRPr="003337D7">
        <w:rPr>
          <w:color w:val="1A1A1A"/>
          <w:shd w:val="clear" w:color="auto" w:fill="FFFFFF"/>
        </w:rPr>
        <w:t xml:space="preserve">  в</w:t>
      </w:r>
      <w:proofErr w:type="gramEnd"/>
      <w:r w:rsidR="003337D7" w:rsidRPr="003337D7">
        <w:rPr>
          <w:color w:val="1A1A1A"/>
          <w:shd w:val="clear" w:color="auto" w:fill="FFFFFF"/>
        </w:rPr>
        <w:t xml:space="preserve"> деле </w:t>
      </w:r>
      <w:r w:rsidR="003337D7" w:rsidRPr="003337D7">
        <w:t>профилактики детского</w:t>
      </w:r>
      <w:r w:rsidR="003337D7" w:rsidRPr="003337D7">
        <w:t xml:space="preserve"> травматизм</w:t>
      </w:r>
      <w:r w:rsidR="003337D7" w:rsidRPr="003337D7">
        <w:t>а</w:t>
      </w:r>
      <w:r w:rsidR="00D44747" w:rsidRPr="003337D7">
        <w:rPr>
          <w:color w:val="1A1A1A"/>
          <w:shd w:val="clear" w:color="auto" w:fill="FFFFFF"/>
        </w:rPr>
        <w:t xml:space="preserve">. </w:t>
      </w:r>
    </w:p>
    <w:p w:rsidR="00D44747" w:rsidRPr="003337D7" w:rsidRDefault="00D44747" w:rsidP="00005080">
      <w:pPr>
        <w:pStyle w:val="a3"/>
        <w:ind w:left="720"/>
        <w:jc w:val="both"/>
        <w:rPr>
          <w:rFonts w:ascii="Arial" w:hAnsi="Arial" w:cs="Arial"/>
          <w:color w:val="1A1A1A"/>
          <w:shd w:val="clear" w:color="auto" w:fill="FFFFFF"/>
        </w:rPr>
      </w:pPr>
    </w:p>
    <w:p w:rsidR="00920362" w:rsidRDefault="00920362" w:rsidP="00005080">
      <w:pPr>
        <w:rPr>
          <w:b/>
        </w:rPr>
      </w:pPr>
    </w:p>
    <w:p w:rsidR="00005080" w:rsidRPr="00D5598E" w:rsidRDefault="00005080" w:rsidP="00A659B7">
      <w:pPr>
        <w:jc w:val="both"/>
        <w:rPr>
          <w:b/>
        </w:rPr>
      </w:pPr>
      <w:r>
        <w:rPr>
          <w:b/>
        </w:rPr>
        <w:t xml:space="preserve">  </w:t>
      </w:r>
      <w:r w:rsidR="005A4CFF" w:rsidRPr="007C2939">
        <w:rPr>
          <w:b/>
          <w:lang w:val="en-US"/>
        </w:rPr>
        <w:t>III</w:t>
      </w:r>
      <w:proofErr w:type="gramStart"/>
      <w:r w:rsidR="005A4CFF">
        <w:rPr>
          <w:b/>
        </w:rPr>
        <w:t xml:space="preserve">.  </w:t>
      </w:r>
      <w:r w:rsidR="00CF549A" w:rsidRPr="00DD299E">
        <w:t>В</w:t>
      </w:r>
      <w:proofErr w:type="gramEnd"/>
      <w:r w:rsidR="00CF549A" w:rsidRPr="00DD299E">
        <w:t xml:space="preserve"> продолжение предыдущей деятельности и </w:t>
      </w:r>
      <w:r w:rsidR="00DD299E" w:rsidRPr="00DD299E">
        <w:t xml:space="preserve">общей </w:t>
      </w:r>
      <w:r w:rsidR="00CF549A" w:rsidRPr="00DD299E">
        <w:t>совокупности происходила р</w:t>
      </w:r>
      <w:r w:rsidRPr="00DD299E">
        <w:t>абота в группах по принципу «</w:t>
      </w:r>
      <w:r>
        <w:t>Вертушка»</w:t>
      </w:r>
      <w:r w:rsidR="00CF549A">
        <w:t>. Все коллеги поделены на 3 группы</w:t>
      </w:r>
      <w:r>
        <w:t xml:space="preserve"> для решения </w:t>
      </w:r>
      <w:r w:rsidR="00CF549A">
        <w:t xml:space="preserve">конкретных </w:t>
      </w:r>
      <w:r>
        <w:t>задач заседания</w:t>
      </w:r>
      <w:r w:rsidR="00DD299E">
        <w:t xml:space="preserve">. </w:t>
      </w:r>
      <w:r w:rsidR="005A4CFF">
        <w:t xml:space="preserve"> </w:t>
      </w:r>
      <w:r w:rsidR="00A659B7">
        <w:t>П</w:t>
      </w:r>
      <w:r w:rsidR="00DD299E">
        <w:t>роцес</w:t>
      </w:r>
      <w:r w:rsidR="009D5631">
        <w:t>с</w:t>
      </w:r>
      <w:r w:rsidR="00DD299E">
        <w:t xml:space="preserve"> такой работы</w:t>
      </w:r>
      <w:r w:rsidR="00A659B7">
        <w:t xml:space="preserve"> направлен, прежде всего, </w:t>
      </w:r>
      <w:proofErr w:type="gramStart"/>
      <w:r w:rsidR="00A659B7">
        <w:t xml:space="preserve">на </w:t>
      </w:r>
      <w:r w:rsidR="00DD299E">
        <w:t xml:space="preserve"> выявление</w:t>
      </w:r>
      <w:proofErr w:type="gramEnd"/>
      <w:r w:rsidR="00DD299E">
        <w:t xml:space="preserve"> </w:t>
      </w:r>
      <w:r w:rsidR="00A659B7">
        <w:t>особых дефицитов в обучении учащихся обеих сторон образовательного уровня. При обсуждении и</w:t>
      </w:r>
      <w:r>
        <w:t xml:space="preserve"> анализ</w:t>
      </w:r>
      <w:r w:rsidR="00A659B7">
        <w:t xml:space="preserve">е </w:t>
      </w:r>
      <w:r w:rsidR="00A659B7">
        <w:t xml:space="preserve">определяли потенциал </w:t>
      </w:r>
      <w:r w:rsidR="00A659B7">
        <w:t xml:space="preserve">педагогов в имеющихся условиях материально-технического обеспечения, отсутствия учебников. Группы обменивались своими предложениями, направляя «лидера» в соседние </w:t>
      </w:r>
      <w:proofErr w:type="spellStart"/>
      <w:r w:rsidR="00A659B7">
        <w:t>микрогруппы</w:t>
      </w:r>
      <w:proofErr w:type="spellEnd"/>
      <w:r w:rsidR="00A659B7">
        <w:t xml:space="preserve">, в свою очередь коллеги дополняли своими предложениями по конкретным задачам и вопросам. В </w:t>
      </w:r>
      <w:proofErr w:type="gramStart"/>
      <w:r w:rsidR="00A659B7">
        <w:t>кульминации</w:t>
      </w:r>
      <w:r w:rsidR="009D5631">
        <w:t xml:space="preserve"> </w:t>
      </w:r>
      <w:r w:rsidR="00A659B7">
        <w:t xml:space="preserve"> </w:t>
      </w:r>
      <w:r w:rsidR="009D5631">
        <w:t>весь</w:t>
      </w:r>
      <w:proofErr w:type="gramEnd"/>
      <w:r w:rsidR="009D5631">
        <w:t xml:space="preserve"> материал, анализ, предложения были представлены</w:t>
      </w:r>
      <w:r>
        <w:t xml:space="preserve"> педагогическому сообществу </w:t>
      </w:r>
      <w:r w:rsidR="009D5631">
        <w:t>с выводами и маршрутизацией деятельности.</w:t>
      </w:r>
    </w:p>
    <w:p w:rsidR="00005080" w:rsidRDefault="00005080" w:rsidP="00005080"/>
    <w:p w:rsidR="00005080" w:rsidRDefault="00005080" w:rsidP="00887CDE">
      <w:pPr>
        <w:rPr>
          <w:b/>
        </w:rPr>
      </w:pPr>
      <w:r>
        <w:rPr>
          <w:b/>
        </w:rPr>
        <w:t xml:space="preserve">              </w:t>
      </w:r>
    </w:p>
    <w:p w:rsidR="00E03B8E" w:rsidRDefault="00E03B8E" w:rsidP="00887CDE">
      <w:pPr>
        <w:rPr>
          <w:b/>
        </w:rPr>
      </w:pPr>
    </w:p>
    <w:p w:rsidR="00E03B8E" w:rsidRDefault="00E03B8E" w:rsidP="00887CDE">
      <w:pPr>
        <w:rPr>
          <w:b/>
        </w:rPr>
      </w:pPr>
    </w:p>
    <w:p w:rsidR="00E03B8E" w:rsidRDefault="00E03B8E" w:rsidP="00887CDE">
      <w:pPr>
        <w:rPr>
          <w:b/>
        </w:rPr>
      </w:pPr>
    </w:p>
    <w:p w:rsidR="00E03B8E" w:rsidRDefault="00E03B8E" w:rsidP="00887CDE">
      <w:pPr>
        <w:rPr>
          <w:b/>
        </w:rPr>
      </w:pPr>
    </w:p>
    <w:p w:rsidR="00E03B8E" w:rsidRDefault="00E03B8E" w:rsidP="00887CDE">
      <w:pPr>
        <w:rPr>
          <w:b/>
        </w:rPr>
      </w:pPr>
    </w:p>
    <w:p w:rsidR="00E03B8E" w:rsidRDefault="00E03B8E" w:rsidP="00887CDE">
      <w:pPr>
        <w:rPr>
          <w:b/>
        </w:rPr>
      </w:pPr>
    </w:p>
    <w:p w:rsidR="00E03B8E" w:rsidRPr="00EC6C1A" w:rsidRDefault="00E03B8E" w:rsidP="00E03B8E">
      <w:pPr>
        <w:pStyle w:val="2"/>
        <w:rPr>
          <w:b w:val="0"/>
        </w:rPr>
      </w:pPr>
    </w:p>
    <w:p w:rsidR="00E03B8E" w:rsidRPr="00AE19C3" w:rsidRDefault="00E03B8E" w:rsidP="00E03B8E">
      <w:pPr>
        <w:pStyle w:val="1"/>
        <w:numPr>
          <w:ilvl w:val="0"/>
          <w:numId w:val="5"/>
        </w:numPr>
        <w:jc w:val="center"/>
        <w:rPr>
          <w:sz w:val="22"/>
          <w:szCs w:val="22"/>
        </w:rPr>
      </w:pPr>
      <w:r>
        <w:rPr>
          <w:sz w:val="40"/>
          <w:szCs w:val="40"/>
        </w:rPr>
        <w:t xml:space="preserve">Группа: </w:t>
      </w:r>
      <w:r w:rsidRPr="00AE19C3">
        <w:rPr>
          <w:sz w:val="22"/>
          <w:szCs w:val="22"/>
        </w:rPr>
        <w:t>Шмелева Анастасия Сергеевна, Лобанова К.А, Маркова А.И., Бердникова О.В.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6"/>
        <w:gridCol w:w="2911"/>
        <w:gridCol w:w="3238"/>
      </w:tblGrid>
      <w:tr w:rsidR="00E03B8E" w:rsidTr="0089460B">
        <w:trPr>
          <w:trHeight w:val="362"/>
          <w:jc w:val="center"/>
        </w:trPr>
        <w:tc>
          <w:tcPr>
            <w:tcW w:w="3477" w:type="dxa"/>
          </w:tcPr>
          <w:p w:rsidR="00E03B8E" w:rsidRDefault="00E03B8E" w:rsidP="0089460B">
            <w:pPr>
              <w:jc w:val="center"/>
            </w:pPr>
            <w:r>
              <w:t xml:space="preserve">определить проблемы учащихся </w:t>
            </w:r>
          </w:p>
        </w:tc>
        <w:tc>
          <w:tcPr>
            <w:tcW w:w="3478" w:type="dxa"/>
          </w:tcPr>
          <w:p w:rsidR="00E03B8E" w:rsidRDefault="00E03B8E" w:rsidP="0089460B">
            <w:pPr>
              <w:jc w:val="center"/>
            </w:pPr>
            <w:r>
              <w:t>определить проблемы педагога</w:t>
            </w:r>
          </w:p>
        </w:tc>
        <w:tc>
          <w:tcPr>
            <w:tcW w:w="3478" w:type="dxa"/>
          </w:tcPr>
          <w:p w:rsidR="00E03B8E" w:rsidRDefault="00E03B8E" w:rsidP="0089460B">
            <w:pPr>
              <w:jc w:val="center"/>
            </w:pPr>
            <w:r>
              <w:t>Пути решения проблемы</w:t>
            </w:r>
          </w:p>
        </w:tc>
      </w:tr>
      <w:tr w:rsidR="00E03B8E" w:rsidTr="0089460B">
        <w:trPr>
          <w:trHeight w:val="382"/>
          <w:jc w:val="center"/>
        </w:trPr>
        <w:tc>
          <w:tcPr>
            <w:tcW w:w="3477" w:type="dxa"/>
          </w:tcPr>
          <w:p w:rsidR="00E03B8E" w:rsidRDefault="00E03B8E" w:rsidP="0089460B"/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 xml:space="preserve">Отсутствие заинтересованности 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>Отсутствие материально-технической базы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 xml:space="preserve">Малое количество практических занятий 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 xml:space="preserve">Нехватка практики 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 xml:space="preserve">Большая нагрузка в других предметах 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>Учащиеся считают предмет ОБЖ не таким важным, как остальные из-за отсутствия экзаменов</w:t>
            </w:r>
          </w:p>
          <w:p w:rsidR="00E03B8E" w:rsidRDefault="00E03B8E" w:rsidP="00E03B8E">
            <w:pPr>
              <w:pStyle w:val="a3"/>
              <w:numPr>
                <w:ilvl w:val="0"/>
                <w:numId w:val="6"/>
              </w:numPr>
            </w:pPr>
            <w:r w:rsidRPr="00D35FA4">
              <w:rPr>
                <w:rFonts w:eastAsia="Times New Roman"/>
              </w:rPr>
              <w:t>Передача опыта между учащимися</w:t>
            </w:r>
          </w:p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</w:tc>
        <w:tc>
          <w:tcPr>
            <w:tcW w:w="3478" w:type="dxa"/>
          </w:tcPr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>Отсутствие материально-технической базы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>Отсутствие методических пособий и учебников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>Недостаточное количество часов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>Большая загруженность педагога документацией</w:t>
            </w:r>
          </w:p>
          <w:p w:rsidR="00E03B8E" w:rsidRDefault="00E03B8E" w:rsidP="00E03B8E">
            <w:pPr>
              <w:pStyle w:val="a3"/>
              <w:numPr>
                <w:ilvl w:val="0"/>
                <w:numId w:val="6"/>
              </w:numPr>
            </w:pPr>
            <w:r w:rsidRPr="00D35FA4">
              <w:rPr>
                <w:rFonts w:eastAsia="Times New Roman"/>
              </w:rPr>
              <w:t>Проведение олимпиады по ОБЖ в онлайн формате вместо очного тура</w:t>
            </w:r>
          </w:p>
        </w:tc>
        <w:tc>
          <w:tcPr>
            <w:tcW w:w="3478" w:type="dxa"/>
          </w:tcPr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>Найти спонсора для школы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>Привлечение детей в дополнительное образование и внеурочную деятельность по основам безопасности жизнедеятельности</w:t>
            </w:r>
          </w:p>
          <w:p w:rsidR="00E03B8E" w:rsidRPr="00D35FA4" w:rsidRDefault="00E03B8E" w:rsidP="00E03B8E">
            <w:pPr>
              <w:pStyle w:val="a3"/>
              <w:numPr>
                <w:ilvl w:val="0"/>
                <w:numId w:val="6"/>
              </w:numPr>
              <w:rPr>
                <w:rFonts w:eastAsia="Times New Roman"/>
              </w:rPr>
            </w:pPr>
            <w:r w:rsidRPr="00D35FA4">
              <w:rPr>
                <w:rFonts w:eastAsia="Times New Roman"/>
              </w:rPr>
              <w:t>Использование альтернативных вариантов методических пособий в сети Интернет</w:t>
            </w:r>
            <w:r w:rsidRPr="00D35FA4">
              <w:rPr>
                <w:rFonts w:eastAsia="Times New Roman"/>
              </w:rPr>
              <w:br/>
              <w:t xml:space="preserve">Приглашение специалистов для обмена опытом </w:t>
            </w:r>
          </w:p>
          <w:p w:rsidR="00E03B8E" w:rsidRDefault="00E03B8E" w:rsidP="00E03B8E">
            <w:pPr>
              <w:pStyle w:val="a3"/>
              <w:numPr>
                <w:ilvl w:val="0"/>
                <w:numId w:val="6"/>
              </w:numPr>
            </w:pPr>
            <w:r>
              <w:rPr>
                <w:rFonts w:eastAsia="Times New Roman"/>
              </w:rPr>
              <w:t>Приглашение специалистов в узких областях (например</w:t>
            </w:r>
            <w:r w:rsidRPr="00D35FA4">
              <w:rPr>
                <w:rFonts w:eastAsia="Times New Roman"/>
              </w:rPr>
              <w:t>, пожарная безопасность, безопасность дорожного движения, первая медицинская помощь, сотру</w:t>
            </w:r>
            <w:r>
              <w:rPr>
                <w:rFonts w:eastAsia="Times New Roman"/>
              </w:rPr>
              <w:t>дники органов внутренних дел, правоохранительной деятельности)</w:t>
            </w:r>
          </w:p>
        </w:tc>
      </w:tr>
    </w:tbl>
    <w:p w:rsidR="00E03B8E" w:rsidRDefault="00E03B8E" w:rsidP="00E03B8E"/>
    <w:p w:rsidR="00E03B8E" w:rsidRDefault="00E03B8E" w:rsidP="00E03B8E"/>
    <w:p w:rsidR="00E03B8E" w:rsidRDefault="00E03B8E" w:rsidP="00E03B8E"/>
    <w:p w:rsidR="00E03B8E" w:rsidRDefault="00E03B8E" w:rsidP="00E03B8E"/>
    <w:p w:rsidR="00E03B8E" w:rsidRDefault="00E03B8E" w:rsidP="00E03B8E"/>
    <w:p w:rsidR="00E03B8E" w:rsidRDefault="00E03B8E" w:rsidP="00E03B8E">
      <w:pPr>
        <w:pStyle w:val="1"/>
        <w:numPr>
          <w:ilvl w:val="0"/>
          <w:numId w:val="5"/>
        </w:num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группа</w:t>
      </w:r>
      <w:r w:rsidRPr="00CB19C1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Бердюгин</w:t>
      </w:r>
      <w:proofErr w:type="spellEnd"/>
      <w:r>
        <w:rPr>
          <w:sz w:val="22"/>
          <w:szCs w:val="22"/>
        </w:rPr>
        <w:t xml:space="preserve"> Дмитрий Андреевич, Огородников А.В., Шадрин С.К., </w:t>
      </w:r>
      <w:proofErr w:type="spellStart"/>
      <w:r>
        <w:rPr>
          <w:sz w:val="22"/>
          <w:szCs w:val="22"/>
        </w:rPr>
        <w:t>Бексултанов</w:t>
      </w:r>
      <w:proofErr w:type="spellEnd"/>
      <w:r>
        <w:rPr>
          <w:sz w:val="22"/>
          <w:szCs w:val="22"/>
        </w:rPr>
        <w:t xml:space="preserve"> М.Т.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3254"/>
      </w:tblGrid>
      <w:tr w:rsidR="00E03B8E" w:rsidTr="0089460B">
        <w:trPr>
          <w:trHeight w:val="362"/>
          <w:jc w:val="center"/>
        </w:trPr>
        <w:tc>
          <w:tcPr>
            <w:tcW w:w="6955" w:type="dxa"/>
          </w:tcPr>
          <w:p w:rsidR="00E03B8E" w:rsidRDefault="00E03B8E" w:rsidP="00E03B8E">
            <w:pPr>
              <w:pStyle w:val="a3"/>
              <w:numPr>
                <w:ilvl w:val="0"/>
                <w:numId w:val="1"/>
              </w:numPr>
            </w:pPr>
            <w:r>
              <w:t>определить направления деятельности педагога, которые обеспечивают успешные результаты школьников;</w:t>
            </w:r>
          </w:p>
          <w:p w:rsidR="00E03B8E" w:rsidRDefault="00E03B8E" w:rsidP="0089460B">
            <w:pPr>
              <w:jc w:val="center"/>
            </w:pPr>
          </w:p>
        </w:tc>
        <w:tc>
          <w:tcPr>
            <w:tcW w:w="3478" w:type="dxa"/>
          </w:tcPr>
          <w:p w:rsidR="00E03B8E" w:rsidRDefault="00E03B8E" w:rsidP="0089460B">
            <w:pPr>
              <w:pStyle w:val="a3"/>
              <w:ind w:left="720"/>
            </w:pPr>
            <w:r>
              <w:t>Для заметок</w:t>
            </w:r>
          </w:p>
        </w:tc>
      </w:tr>
      <w:tr w:rsidR="00E03B8E" w:rsidTr="0089460B">
        <w:trPr>
          <w:trHeight w:val="382"/>
          <w:jc w:val="center"/>
        </w:trPr>
        <w:tc>
          <w:tcPr>
            <w:tcW w:w="6955" w:type="dxa"/>
          </w:tcPr>
          <w:p w:rsidR="00E03B8E" w:rsidRDefault="00E03B8E" w:rsidP="0089460B"/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Использовать больше практических занятий.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Повысить материально - техническое обеспечение, что в свою очередь</w:t>
            </w:r>
            <w:r>
              <w:rPr>
                <w:color w:val="000000"/>
                <w:sz w:val="28"/>
                <w:szCs w:val="28"/>
              </w:rPr>
              <w:t xml:space="preserve"> повысит</w:t>
            </w:r>
            <w:r w:rsidRPr="003C2B6D">
              <w:rPr>
                <w:sz w:val="28"/>
                <w:szCs w:val="28"/>
              </w:rPr>
              <w:t xml:space="preserve"> наглядность обучения</w:t>
            </w:r>
            <w:r>
              <w:rPr>
                <w:sz w:val="28"/>
                <w:szCs w:val="28"/>
              </w:rPr>
              <w:t>.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Изменить форму занятий (познавательные игры, привлечение специалистов разных служб).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Увеличить количество часов (вести предмет с 5 класса).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Взаимодействие  между</w:t>
            </w:r>
            <w:proofErr w:type="gramEnd"/>
            <w:r>
              <w:rPr>
                <w:sz w:val="28"/>
                <w:szCs w:val="28"/>
              </w:rPr>
              <w:t xml:space="preserve"> учащимися.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Вовлечение  школьников</w:t>
            </w:r>
            <w:proofErr w:type="gramEnd"/>
            <w:r>
              <w:rPr>
                <w:sz w:val="28"/>
                <w:szCs w:val="28"/>
              </w:rPr>
              <w:t xml:space="preserve">  в  дополнительное  образование  и  во внеурочную деятельность. 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Привлечение в проектную деятельность.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Личностное  ориентирование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Создание  на</w:t>
            </w:r>
            <w:proofErr w:type="gramEnd"/>
            <w:r>
              <w:rPr>
                <w:sz w:val="28"/>
                <w:szCs w:val="28"/>
              </w:rPr>
              <w:t xml:space="preserve"> занятиях ситуации успеха.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C2B6D">
              <w:rPr>
                <w:color w:val="000000"/>
                <w:sz w:val="27"/>
                <w:szCs w:val="27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Дифференциация  заданий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E03B8E" w:rsidRDefault="00E03B8E" w:rsidP="0089460B">
            <w:pPr>
              <w:rPr>
                <w:sz w:val="28"/>
                <w:szCs w:val="28"/>
              </w:rPr>
            </w:pPr>
          </w:p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</w:tc>
        <w:tc>
          <w:tcPr>
            <w:tcW w:w="3478" w:type="dxa"/>
          </w:tcPr>
          <w:p w:rsidR="00E03B8E" w:rsidRDefault="00E03B8E" w:rsidP="0089460B">
            <w:pPr>
              <w:rPr>
                <w:sz w:val="28"/>
                <w:szCs w:val="28"/>
              </w:rPr>
            </w:pPr>
          </w:p>
          <w:p w:rsidR="00E03B8E" w:rsidRDefault="00E03B8E" w:rsidP="0089460B">
            <w:proofErr w:type="gramStart"/>
            <w:r>
              <w:rPr>
                <w:sz w:val="28"/>
                <w:szCs w:val="28"/>
              </w:rPr>
              <w:t xml:space="preserve">Вывод: </w:t>
            </w:r>
            <w:r w:rsidRPr="003C2B6D">
              <w:rPr>
                <w:color w:val="000000"/>
                <w:sz w:val="27"/>
                <w:szCs w:val="27"/>
              </w:rPr>
              <w:t xml:space="preserve"> </w:t>
            </w:r>
            <w:r w:rsidRPr="003C2B6D">
              <w:rPr>
                <w:sz w:val="28"/>
                <w:szCs w:val="28"/>
              </w:rPr>
              <w:t>ведущая</w:t>
            </w:r>
            <w:proofErr w:type="gramEnd"/>
            <w:r w:rsidRPr="003C2B6D">
              <w:rPr>
                <w:sz w:val="28"/>
                <w:szCs w:val="28"/>
              </w:rPr>
              <w:t xml:space="preserve"> роль и главное место в процессе повышения </w:t>
            </w:r>
            <w:r>
              <w:rPr>
                <w:sz w:val="28"/>
                <w:szCs w:val="28"/>
              </w:rPr>
              <w:t>результатов  школьника</w:t>
            </w:r>
            <w:r w:rsidRPr="003C2B6D">
              <w:rPr>
                <w:sz w:val="28"/>
                <w:szCs w:val="28"/>
              </w:rPr>
              <w:t xml:space="preserve"> остается за учит</w:t>
            </w:r>
            <w:r>
              <w:rPr>
                <w:sz w:val="28"/>
                <w:szCs w:val="28"/>
              </w:rPr>
              <w:t>елем, педагогом-профессионалом,</w:t>
            </w:r>
            <w:r w:rsidRPr="003C2B6D">
              <w:rPr>
                <w:sz w:val="28"/>
                <w:szCs w:val="28"/>
              </w:rPr>
              <w:t xml:space="preserve"> педагогом-личностью.</w:t>
            </w:r>
          </w:p>
          <w:p w:rsidR="00E03B8E" w:rsidRDefault="00E03B8E" w:rsidP="0089460B"/>
        </w:tc>
      </w:tr>
    </w:tbl>
    <w:p w:rsidR="00E03B8E" w:rsidRDefault="00E03B8E" w:rsidP="00E03B8E">
      <w:bookmarkStart w:id="0" w:name="_GoBack"/>
      <w:bookmarkEnd w:id="0"/>
    </w:p>
    <w:p w:rsidR="00E03B8E" w:rsidRDefault="00E03B8E" w:rsidP="00E03B8E">
      <w:pPr>
        <w:pStyle w:val="1"/>
        <w:numPr>
          <w:ilvl w:val="0"/>
          <w:numId w:val="5"/>
        </w:num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группа</w:t>
      </w:r>
      <w:r w:rsidRPr="000C5CE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Упоров Михаил Сергеевич, Чернов Ф.В., Литвин В.И., </w:t>
      </w:r>
      <w:proofErr w:type="spellStart"/>
      <w:r>
        <w:rPr>
          <w:sz w:val="22"/>
          <w:szCs w:val="22"/>
        </w:rPr>
        <w:t>Комшилова</w:t>
      </w:r>
      <w:proofErr w:type="spellEnd"/>
      <w:r>
        <w:rPr>
          <w:sz w:val="22"/>
          <w:szCs w:val="22"/>
        </w:rPr>
        <w:t xml:space="preserve"> Л.А.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095"/>
        <w:gridCol w:w="3078"/>
        <w:gridCol w:w="3172"/>
      </w:tblGrid>
      <w:tr w:rsidR="00E03B8E" w:rsidTr="0089460B">
        <w:trPr>
          <w:trHeight w:val="362"/>
          <w:jc w:val="center"/>
        </w:trPr>
        <w:tc>
          <w:tcPr>
            <w:tcW w:w="3477" w:type="dxa"/>
          </w:tcPr>
          <w:p w:rsidR="00E03B8E" w:rsidRDefault="00E03B8E" w:rsidP="0089460B">
            <w:pPr>
              <w:jc w:val="center"/>
            </w:pPr>
            <w:r>
              <w:t>определить дефициты педагогов («болевые точки»)</w:t>
            </w:r>
          </w:p>
        </w:tc>
        <w:tc>
          <w:tcPr>
            <w:tcW w:w="3442" w:type="dxa"/>
          </w:tcPr>
          <w:p w:rsidR="00E03B8E" w:rsidRDefault="00E03B8E" w:rsidP="0089460B">
            <w:pPr>
              <w:jc w:val="center"/>
            </w:pPr>
            <w:r>
              <w:t>определить способы их устранения;</w:t>
            </w:r>
          </w:p>
          <w:p w:rsidR="00E03B8E" w:rsidRDefault="00E03B8E" w:rsidP="0089460B">
            <w:pPr>
              <w:jc w:val="center"/>
            </w:pPr>
          </w:p>
        </w:tc>
        <w:tc>
          <w:tcPr>
            <w:tcW w:w="3514" w:type="dxa"/>
          </w:tcPr>
          <w:p w:rsidR="00E03B8E" w:rsidRDefault="00E03B8E" w:rsidP="0089460B">
            <w:pPr>
              <w:jc w:val="center"/>
            </w:pPr>
            <w:r>
              <w:t>определить методические подходы;</w:t>
            </w:r>
          </w:p>
          <w:p w:rsidR="00E03B8E" w:rsidRDefault="00E03B8E" w:rsidP="0089460B">
            <w:pPr>
              <w:jc w:val="center"/>
            </w:pPr>
          </w:p>
        </w:tc>
      </w:tr>
      <w:tr w:rsidR="00E03B8E" w:rsidTr="0089460B">
        <w:trPr>
          <w:trHeight w:val="382"/>
          <w:jc w:val="center"/>
        </w:trPr>
        <w:tc>
          <w:tcPr>
            <w:tcW w:w="3477" w:type="dxa"/>
          </w:tcPr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  <w:p w:rsidR="00E03B8E" w:rsidRDefault="00E03B8E" w:rsidP="0089460B"/>
        </w:tc>
        <w:tc>
          <w:tcPr>
            <w:tcW w:w="3442" w:type="dxa"/>
          </w:tcPr>
          <w:p w:rsidR="00E03B8E" w:rsidRDefault="00E03B8E" w:rsidP="0089460B"/>
        </w:tc>
        <w:tc>
          <w:tcPr>
            <w:tcW w:w="3514" w:type="dxa"/>
          </w:tcPr>
          <w:p w:rsidR="00E03B8E" w:rsidRDefault="00E03B8E" w:rsidP="0089460B"/>
        </w:tc>
      </w:tr>
    </w:tbl>
    <w:p w:rsidR="00E03B8E" w:rsidRPr="0033285B" w:rsidRDefault="00E03B8E" w:rsidP="00E03B8E">
      <w:pPr>
        <w:tabs>
          <w:tab w:val="left" w:pos="4245"/>
        </w:tabs>
      </w:pPr>
    </w:p>
    <w:p w:rsidR="00E03B8E" w:rsidRDefault="00E03B8E" w:rsidP="00887CDE">
      <w:pPr>
        <w:rPr>
          <w:b/>
        </w:rPr>
      </w:pPr>
    </w:p>
    <w:p w:rsidR="00D27869" w:rsidRDefault="00D27869"/>
    <w:sectPr w:rsidR="00D27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1D38"/>
    <w:multiLevelType w:val="hybridMultilevel"/>
    <w:tmpl w:val="2898D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13A31"/>
    <w:multiLevelType w:val="hybridMultilevel"/>
    <w:tmpl w:val="8BCEDD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E3C62"/>
    <w:multiLevelType w:val="multilevel"/>
    <w:tmpl w:val="9B5A560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487210B6"/>
    <w:multiLevelType w:val="hybridMultilevel"/>
    <w:tmpl w:val="12AA6D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662901"/>
    <w:multiLevelType w:val="hybridMultilevel"/>
    <w:tmpl w:val="38349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B03"/>
    <w:multiLevelType w:val="hybridMultilevel"/>
    <w:tmpl w:val="5A6A28A4"/>
    <w:lvl w:ilvl="0" w:tplc="8DF2F404">
      <w:start w:val="1"/>
      <w:numFmt w:val="decimal"/>
      <w:lvlText w:val="%1"/>
      <w:lvlJc w:val="left"/>
      <w:pPr>
        <w:ind w:left="846" w:hanging="42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4AC"/>
    <w:rsid w:val="00005080"/>
    <w:rsid w:val="001D42B3"/>
    <w:rsid w:val="00230B92"/>
    <w:rsid w:val="003337D7"/>
    <w:rsid w:val="00343763"/>
    <w:rsid w:val="004C5157"/>
    <w:rsid w:val="005A4CFF"/>
    <w:rsid w:val="005D6EC9"/>
    <w:rsid w:val="007C2939"/>
    <w:rsid w:val="00826948"/>
    <w:rsid w:val="00887CDE"/>
    <w:rsid w:val="00920362"/>
    <w:rsid w:val="009D5631"/>
    <w:rsid w:val="00A46156"/>
    <w:rsid w:val="00A659B7"/>
    <w:rsid w:val="00CF549A"/>
    <w:rsid w:val="00D27869"/>
    <w:rsid w:val="00D44747"/>
    <w:rsid w:val="00DD299E"/>
    <w:rsid w:val="00E03B8E"/>
    <w:rsid w:val="00E8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26E97-92CD-45B5-BE93-222FDBBEC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08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50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050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0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508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05080"/>
    <w:pPr>
      <w:ind w:left="708"/>
    </w:pPr>
  </w:style>
  <w:style w:type="table" w:styleId="a4">
    <w:name w:val="Table Grid"/>
    <w:basedOn w:val="a1"/>
    <w:uiPriority w:val="59"/>
    <w:rsid w:val="00E0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19</cp:revision>
  <dcterms:created xsi:type="dcterms:W3CDTF">2023-11-13T04:45:00Z</dcterms:created>
  <dcterms:modified xsi:type="dcterms:W3CDTF">2023-11-13T06:38:00Z</dcterms:modified>
</cp:coreProperties>
</file>